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57" w:rsidRDefault="00B83BF5" w:rsidP="00B83BF5">
      <w:r>
        <w:rPr>
          <w:rFonts w:ascii="Tahoma" w:hAnsi="Tahoma" w:cs="Tahoma"/>
          <w:color w:val="000000"/>
        </w:rPr>
        <w:t>﻿</w:t>
      </w:r>
      <w:r>
        <w:rPr>
          <w:rFonts w:ascii="Arial"/>
          <w:color w:val="000000"/>
        </w:rPr>
        <w:t xml:space="preserve">       </w:t>
      </w:r>
      <w:r>
        <w:rPr>
          <w:color w:val="000000"/>
        </w:rPr>
        <w:t xml:space="preserve">Преузето са </w:t>
      </w:r>
      <w:hyperlink r:id="rId5">
        <w:r>
          <w:rPr>
            <w:rStyle w:val="Hyperlink"/>
            <w:color w:val="337AB7"/>
          </w:rPr>
          <w:t>www.pravno-informacioni-sistem.rs</w:t>
        </w:r>
      </w:hyperlink>
    </w:p>
    <w:p w:rsidR="00150957" w:rsidRDefault="00B83BF5">
      <w:pPr>
        <w:spacing w:after="150"/>
      </w:pPr>
      <w:proofErr w:type="gramStart"/>
      <w:r>
        <w:rPr>
          <w:color w:val="000000"/>
        </w:rPr>
        <w:t>На основу члана 7.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10. Уредбе о садржини, начину припреме и оцене, као и праћењу спровођења и извештавању о реализацији капиталних пројеката („Службени гласник РС”, број 63/17),</w:t>
      </w:r>
    </w:p>
    <w:p w:rsidR="00150957" w:rsidRDefault="00B83BF5">
      <w:pPr>
        <w:spacing w:after="150"/>
      </w:pPr>
      <w:r>
        <w:rPr>
          <w:color w:val="000000"/>
        </w:rPr>
        <w:t>Министар финансија доноси</w:t>
      </w:r>
    </w:p>
    <w:p w:rsidR="00150957" w:rsidRDefault="00B83BF5">
      <w:pPr>
        <w:spacing w:after="225"/>
        <w:jc w:val="center"/>
      </w:pPr>
      <w:r>
        <w:rPr>
          <w:b/>
          <w:color w:val="000000"/>
        </w:rPr>
        <w:t>ПРАВИЛНИК</w:t>
      </w:r>
    </w:p>
    <w:p w:rsidR="00150957" w:rsidRDefault="00B83BF5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садржини, роковима и поступку достављања инвестиционе документације за капиталне пројекте</w:t>
      </w:r>
    </w:p>
    <w:p w:rsidR="00150957" w:rsidRDefault="00B83BF5">
      <w:pPr>
        <w:spacing w:after="150"/>
        <w:jc w:val="center"/>
      </w:pPr>
      <w:proofErr w:type="gramStart"/>
      <w:r>
        <w:rPr>
          <w:color w:val="000000"/>
        </w:rPr>
        <w:t>"Службени гласник РС", број 18 од 9.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2018.</w:t>
      </w:r>
    </w:p>
    <w:p w:rsidR="00150957" w:rsidRDefault="00B83BF5">
      <w:pPr>
        <w:spacing w:after="120"/>
        <w:jc w:val="center"/>
      </w:pPr>
      <w:r>
        <w:rPr>
          <w:b/>
          <w:color w:val="000000"/>
        </w:rPr>
        <w:t>Предмет уређивања</w:t>
      </w:r>
    </w:p>
    <w:p w:rsidR="00150957" w:rsidRDefault="00B83BF5">
      <w:pPr>
        <w:spacing w:after="120"/>
        <w:jc w:val="center"/>
      </w:pPr>
      <w:proofErr w:type="gramStart"/>
      <w:r>
        <w:rPr>
          <w:color w:val="000000"/>
        </w:rPr>
        <w:t>Члан 1.</w:t>
      </w:r>
      <w:proofErr w:type="gramEnd"/>
    </w:p>
    <w:p w:rsidR="00150957" w:rsidRDefault="00B83BF5">
      <w:pPr>
        <w:spacing w:after="150"/>
      </w:pPr>
      <w:r>
        <w:rPr>
          <w:color w:val="000000"/>
        </w:rPr>
        <w:t>Овим правилником ближе се уређујe садржај, рокови и поступак достављања инвестиционе документације која се израђује у појединим фазама пројектног циклуса ради сагледавања економске оправданости утрошка јавних средстава за реализацију капиталног пројекта, кандидовања пројекта за финансирање, доношења одлуке о финансирању, извештавања о реализацији и ефектима капиталног пројекта.</w:t>
      </w:r>
    </w:p>
    <w:p w:rsidR="00150957" w:rsidRDefault="00B83BF5">
      <w:pPr>
        <w:spacing w:after="120"/>
        <w:jc w:val="center"/>
      </w:pPr>
      <w:r>
        <w:rPr>
          <w:b/>
          <w:color w:val="000000"/>
        </w:rPr>
        <w:t>Врсте инвестиционe документацијe</w:t>
      </w:r>
    </w:p>
    <w:p w:rsidR="00150957" w:rsidRDefault="00B83BF5">
      <w:pPr>
        <w:spacing w:after="120"/>
        <w:jc w:val="center"/>
      </w:pPr>
      <w:proofErr w:type="gramStart"/>
      <w:r>
        <w:rPr>
          <w:color w:val="000000"/>
        </w:rPr>
        <w:t>Члан 2.</w:t>
      </w:r>
      <w:proofErr w:type="gramEnd"/>
    </w:p>
    <w:p w:rsidR="00150957" w:rsidRDefault="00B83BF5">
      <w:pPr>
        <w:spacing w:after="150"/>
      </w:pPr>
      <w:r>
        <w:rPr>
          <w:color w:val="000000"/>
        </w:rPr>
        <w:t>За потребе предлагања идеје капиталног пројекта, разраде пројектних идеја, доношења одлуке о финансирању капиталног пројекта, као и праћења спровођења и извештавања о реализацији капиталног пројекта, израђује се следећа инвестициона документација:</w:t>
      </w:r>
    </w:p>
    <w:p w:rsidR="00150957" w:rsidRDefault="00B83BF5">
      <w:pPr>
        <w:spacing w:after="150"/>
      </w:pPr>
      <w:r>
        <w:rPr>
          <w:color w:val="000000"/>
        </w:rPr>
        <w:t>1) Образац за предлагање идеје капиталног пројекта (Образац КИ);</w:t>
      </w:r>
    </w:p>
    <w:p w:rsidR="00150957" w:rsidRDefault="00B83BF5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претходна</w:t>
      </w:r>
      <w:proofErr w:type="gramEnd"/>
      <w:r>
        <w:rPr>
          <w:color w:val="000000"/>
        </w:rPr>
        <w:t xml:space="preserve"> студија изводљивости, односно претходна студија оправданости;</w:t>
      </w:r>
    </w:p>
    <w:p w:rsidR="00150957" w:rsidRDefault="00B83BF5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студија</w:t>
      </w:r>
      <w:proofErr w:type="gramEnd"/>
      <w:r>
        <w:rPr>
          <w:color w:val="000000"/>
        </w:rPr>
        <w:t xml:space="preserve"> изводљивости, односно студија оправданости;</w:t>
      </w:r>
    </w:p>
    <w:p w:rsidR="00150957" w:rsidRDefault="00B83BF5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захтеви</w:t>
      </w:r>
      <w:proofErr w:type="gramEnd"/>
      <w:r>
        <w:rPr>
          <w:color w:val="000000"/>
        </w:rPr>
        <w:t xml:space="preserve"> за финансирање капиталног пројекта, и то:</w:t>
      </w:r>
    </w:p>
    <w:p w:rsidR="00150957" w:rsidRDefault="00B83BF5">
      <w:pPr>
        <w:spacing w:after="150"/>
      </w:pPr>
      <w:r>
        <w:rPr>
          <w:color w:val="000000"/>
        </w:rPr>
        <w:t>(1) Захтев за финансирање новог капиталног пројекта (Образац КФ);</w:t>
      </w:r>
    </w:p>
    <w:p w:rsidR="00150957" w:rsidRDefault="00B83BF5">
      <w:pPr>
        <w:spacing w:after="150"/>
      </w:pPr>
      <w:r>
        <w:rPr>
          <w:color w:val="000000"/>
        </w:rPr>
        <w:t>(2) Захтев за финансирање капиталног пројекта чија је реализација у току (Образац КР);</w:t>
      </w:r>
    </w:p>
    <w:p w:rsidR="00150957" w:rsidRDefault="00B83BF5">
      <w:pPr>
        <w:spacing w:after="150"/>
      </w:pPr>
      <w:r>
        <w:rPr>
          <w:color w:val="000000"/>
        </w:rPr>
        <w:t>5) Извештај о напретку реализације капиталног пројекта (Образац КН);</w:t>
      </w:r>
    </w:p>
    <w:p w:rsidR="00150957" w:rsidRDefault="00B83BF5">
      <w:pPr>
        <w:spacing w:after="150"/>
      </w:pPr>
      <w:r>
        <w:rPr>
          <w:color w:val="000000"/>
        </w:rPr>
        <w:t>6) Завршни извештај о реализацији капиталног пројекта (Образац КЗ);</w:t>
      </w:r>
    </w:p>
    <w:p w:rsidR="00150957" w:rsidRDefault="00B83BF5">
      <w:pPr>
        <w:spacing w:after="150"/>
      </w:pPr>
      <w:r>
        <w:rPr>
          <w:color w:val="000000"/>
        </w:rPr>
        <w:t xml:space="preserve">7) </w:t>
      </w:r>
      <w:proofErr w:type="gramStart"/>
      <w:r>
        <w:rPr>
          <w:color w:val="000000"/>
        </w:rPr>
        <w:t>извештај</w:t>
      </w:r>
      <w:proofErr w:type="gramEnd"/>
      <w:r>
        <w:rPr>
          <w:color w:val="000000"/>
        </w:rPr>
        <w:t xml:space="preserve"> о ефектима капиталног пројекта.</w:t>
      </w:r>
    </w:p>
    <w:p w:rsidR="00150957" w:rsidRDefault="00B83BF5">
      <w:pPr>
        <w:spacing w:after="150"/>
      </w:pPr>
      <w:proofErr w:type="gramStart"/>
      <w:r>
        <w:rPr>
          <w:color w:val="000000"/>
        </w:rPr>
        <w:lastRenderedPageBreak/>
        <w:t>Образац КИ, Образац КФ, Образац КР, Образац КН и Образац КЗ одштампани су уз овај правилник и чине његов саставни део.</w:t>
      </w:r>
      <w:proofErr w:type="gramEnd"/>
    </w:p>
    <w:p w:rsidR="00150957" w:rsidRDefault="00B83BF5">
      <w:pPr>
        <w:spacing w:after="120"/>
        <w:jc w:val="center"/>
      </w:pPr>
      <w:r>
        <w:rPr>
          <w:b/>
          <w:color w:val="000000"/>
        </w:rPr>
        <w:t>Инвестициона документација према вредности пројекта</w:t>
      </w:r>
    </w:p>
    <w:p w:rsidR="00150957" w:rsidRDefault="00B83BF5">
      <w:pPr>
        <w:spacing w:after="120"/>
        <w:jc w:val="center"/>
      </w:pPr>
      <w:proofErr w:type="gramStart"/>
      <w:r>
        <w:rPr>
          <w:color w:val="000000"/>
        </w:rPr>
        <w:t>Члан 3.</w:t>
      </w:r>
      <w:proofErr w:type="gramEnd"/>
    </w:p>
    <w:p w:rsidR="00150957" w:rsidRDefault="00B83BF5">
      <w:pPr>
        <w:spacing w:after="150"/>
      </w:pPr>
      <w:r>
        <w:rPr>
          <w:color w:val="000000"/>
        </w:rPr>
        <w:t>Предлагач идеје капиталног пројекта (у даљем тексту: предлагач), односно овлашћени предлагач капиталног пројекта (у даљем тексту: овлашћени предлагач), доставља у зависности од категорије капиталног пројекта следећу инвестициону документацију:</w:t>
      </w:r>
    </w:p>
    <w:p w:rsidR="00150957" w:rsidRDefault="00B83BF5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капиталне пројекте мале вредности:</w:t>
      </w:r>
    </w:p>
    <w:p w:rsidR="00150957" w:rsidRDefault="00B83BF5">
      <w:pPr>
        <w:spacing w:after="150"/>
      </w:pPr>
      <w:r>
        <w:rPr>
          <w:color w:val="000000"/>
        </w:rPr>
        <w:t>(1) Образац за предлагање идеје капиталног пројекта (Образац КИ),</w:t>
      </w:r>
    </w:p>
    <w:p w:rsidR="00150957" w:rsidRDefault="00B83BF5">
      <w:pPr>
        <w:spacing w:after="150"/>
      </w:pPr>
      <w:r>
        <w:rPr>
          <w:color w:val="000000"/>
        </w:rPr>
        <w:t xml:space="preserve">(2) </w:t>
      </w:r>
      <w:proofErr w:type="gramStart"/>
      <w:r>
        <w:rPr>
          <w:color w:val="000000"/>
        </w:rPr>
        <w:t>захтев</w:t>
      </w:r>
      <w:proofErr w:type="gramEnd"/>
      <w:r>
        <w:rPr>
          <w:color w:val="000000"/>
        </w:rPr>
        <w:t xml:space="preserve"> за финансирање капиталног пројекта (Образац КФ, односно Образац КР),</w:t>
      </w:r>
    </w:p>
    <w:p w:rsidR="00150957" w:rsidRDefault="00B83BF5">
      <w:pPr>
        <w:spacing w:after="150"/>
      </w:pPr>
      <w:r>
        <w:rPr>
          <w:color w:val="000000"/>
        </w:rPr>
        <w:t>(3) Извештај о напретку реализације капиталног пројекта (Образац КН),</w:t>
      </w:r>
    </w:p>
    <w:p w:rsidR="00150957" w:rsidRDefault="00B83BF5">
      <w:pPr>
        <w:spacing w:after="150"/>
      </w:pPr>
      <w:r>
        <w:rPr>
          <w:color w:val="000000"/>
        </w:rPr>
        <w:t>(4) Завршни извештај о реализацији капиталног пројекта (Образац КЗ);</w:t>
      </w:r>
    </w:p>
    <w:p w:rsidR="00150957" w:rsidRDefault="00B83BF5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капиталне пројекте средње вредности:</w:t>
      </w:r>
    </w:p>
    <w:p w:rsidR="00150957" w:rsidRDefault="00B83BF5">
      <w:pPr>
        <w:spacing w:after="150"/>
      </w:pPr>
      <w:r>
        <w:rPr>
          <w:color w:val="000000"/>
        </w:rPr>
        <w:t>(1) Образац за предлагање идеје капиталног пројекта (Образац КИ),</w:t>
      </w:r>
    </w:p>
    <w:p w:rsidR="00150957" w:rsidRDefault="00B83BF5">
      <w:pPr>
        <w:spacing w:after="150"/>
      </w:pPr>
      <w:r>
        <w:rPr>
          <w:color w:val="000000"/>
        </w:rPr>
        <w:t xml:space="preserve">(2) </w:t>
      </w:r>
      <w:proofErr w:type="gramStart"/>
      <w:r>
        <w:rPr>
          <w:color w:val="000000"/>
        </w:rPr>
        <w:t>студију</w:t>
      </w:r>
      <w:proofErr w:type="gramEnd"/>
      <w:r>
        <w:rPr>
          <w:color w:val="000000"/>
        </w:rPr>
        <w:t xml:space="preserve"> изводљивости, односно студију оправданости,</w:t>
      </w:r>
    </w:p>
    <w:p w:rsidR="00150957" w:rsidRDefault="00B83BF5">
      <w:pPr>
        <w:spacing w:after="150"/>
      </w:pPr>
      <w:r>
        <w:rPr>
          <w:color w:val="000000"/>
        </w:rPr>
        <w:t xml:space="preserve">(3) </w:t>
      </w:r>
      <w:proofErr w:type="gramStart"/>
      <w:r>
        <w:rPr>
          <w:color w:val="000000"/>
        </w:rPr>
        <w:t>захтев</w:t>
      </w:r>
      <w:proofErr w:type="gramEnd"/>
      <w:r>
        <w:rPr>
          <w:color w:val="000000"/>
        </w:rPr>
        <w:t xml:space="preserve"> за финансирање капиталног пројекта (Образац КФ, односно Образац КР),</w:t>
      </w:r>
    </w:p>
    <w:p w:rsidR="00150957" w:rsidRDefault="00B83BF5">
      <w:pPr>
        <w:spacing w:after="150"/>
      </w:pPr>
      <w:r>
        <w:rPr>
          <w:color w:val="000000"/>
        </w:rPr>
        <w:t>(4) Извештај о напретку реализације капиталног пројекта (Образац КН),</w:t>
      </w:r>
    </w:p>
    <w:p w:rsidR="00150957" w:rsidRDefault="00B83BF5">
      <w:pPr>
        <w:spacing w:after="150"/>
      </w:pPr>
      <w:r>
        <w:rPr>
          <w:color w:val="000000"/>
        </w:rPr>
        <w:t>(5) Завршни извештај о реализацији капиталног пројекта (Образац КЗ);</w:t>
      </w:r>
    </w:p>
    <w:p w:rsidR="00150957" w:rsidRDefault="00B83BF5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капиталне пројекте велике вредности:</w:t>
      </w:r>
    </w:p>
    <w:p w:rsidR="00150957" w:rsidRDefault="00B83BF5">
      <w:pPr>
        <w:spacing w:after="150"/>
      </w:pPr>
      <w:r>
        <w:rPr>
          <w:color w:val="000000"/>
        </w:rPr>
        <w:t>(1) Образац за предлагање идеје капиталног пројекта (Образац КИ),</w:t>
      </w:r>
    </w:p>
    <w:p w:rsidR="00150957" w:rsidRDefault="00B83BF5">
      <w:pPr>
        <w:spacing w:after="150"/>
      </w:pPr>
      <w:r>
        <w:rPr>
          <w:color w:val="000000"/>
        </w:rPr>
        <w:t xml:space="preserve">(2) </w:t>
      </w:r>
      <w:proofErr w:type="gramStart"/>
      <w:r>
        <w:rPr>
          <w:color w:val="000000"/>
        </w:rPr>
        <w:t>претходну</w:t>
      </w:r>
      <w:proofErr w:type="gramEnd"/>
      <w:r>
        <w:rPr>
          <w:color w:val="000000"/>
        </w:rPr>
        <w:t xml:space="preserve"> студију изводљивости, односно претходну студију оправданости,</w:t>
      </w:r>
    </w:p>
    <w:p w:rsidR="00150957" w:rsidRDefault="00B83BF5">
      <w:pPr>
        <w:spacing w:after="150"/>
      </w:pPr>
      <w:r>
        <w:rPr>
          <w:color w:val="000000"/>
        </w:rPr>
        <w:t xml:space="preserve">(3) </w:t>
      </w:r>
      <w:proofErr w:type="gramStart"/>
      <w:r>
        <w:rPr>
          <w:color w:val="000000"/>
        </w:rPr>
        <w:t>студију</w:t>
      </w:r>
      <w:proofErr w:type="gramEnd"/>
      <w:r>
        <w:rPr>
          <w:color w:val="000000"/>
        </w:rPr>
        <w:t xml:space="preserve"> изводљивости, односно студију оправданости,</w:t>
      </w:r>
    </w:p>
    <w:p w:rsidR="00150957" w:rsidRDefault="00B83BF5">
      <w:pPr>
        <w:spacing w:after="150"/>
      </w:pPr>
      <w:r>
        <w:rPr>
          <w:color w:val="000000"/>
        </w:rPr>
        <w:t xml:space="preserve">(4) </w:t>
      </w:r>
      <w:proofErr w:type="gramStart"/>
      <w:r>
        <w:rPr>
          <w:color w:val="000000"/>
        </w:rPr>
        <w:t>захтев</w:t>
      </w:r>
      <w:proofErr w:type="gramEnd"/>
      <w:r>
        <w:rPr>
          <w:color w:val="000000"/>
        </w:rPr>
        <w:t xml:space="preserve"> за финансирање капиталног пројекта (Образац КФ, односно Образац КР),</w:t>
      </w:r>
    </w:p>
    <w:p w:rsidR="00150957" w:rsidRDefault="00B83BF5">
      <w:pPr>
        <w:spacing w:after="150"/>
      </w:pPr>
      <w:r>
        <w:rPr>
          <w:color w:val="000000"/>
        </w:rPr>
        <w:t>(5) Извештај о напретку реализације капиталног пројекта (Образац КН),</w:t>
      </w:r>
    </w:p>
    <w:p w:rsidR="00150957" w:rsidRDefault="00B83BF5">
      <w:pPr>
        <w:spacing w:after="150"/>
      </w:pPr>
      <w:r>
        <w:rPr>
          <w:color w:val="000000"/>
        </w:rPr>
        <w:t>(6) Завршни извештај о реализацији капиталног пројекта (Образац КЗ),</w:t>
      </w:r>
    </w:p>
    <w:p w:rsidR="00150957" w:rsidRDefault="00B83BF5">
      <w:pPr>
        <w:spacing w:after="150"/>
      </w:pPr>
      <w:r>
        <w:rPr>
          <w:color w:val="000000"/>
        </w:rPr>
        <w:t xml:space="preserve">(7) </w:t>
      </w:r>
      <w:proofErr w:type="gramStart"/>
      <w:r>
        <w:rPr>
          <w:color w:val="000000"/>
        </w:rPr>
        <w:t>извештај</w:t>
      </w:r>
      <w:proofErr w:type="gramEnd"/>
      <w:r>
        <w:rPr>
          <w:color w:val="000000"/>
        </w:rPr>
        <w:t xml:space="preserve"> о ефектима капиталног пројекта.</w:t>
      </w:r>
    </w:p>
    <w:p w:rsidR="00150957" w:rsidRDefault="00B83BF5">
      <w:pPr>
        <w:spacing w:after="120"/>
        <w:jc w:val="center"/>
      </w:pPr>
      <w:r>
        <w:rPr>
          <w:b/>
          <w:color w:val="000000"/>
        </w:rPr>
        <w:t>Календар активности и рокови достављања</w:t>
      </w:r>
    </w:p>
    <w:p w:rsidR="00150957" w:rsidRDefault="00B83BF5">
      <w:pPr>
        <w:spacing w:after="120"/>
        <w:jc w:val="center"/>
      </w:pPr>
      <w:proofErr w:type="gramStart"/>
      <w:r>
        <w:rPr>
          <w:color w:val="000000"/>
        </w:rPr>
        <w:t>Члан 4.</w:t>
      </w:r>
      <w:proofErr w:type="gramEnd"/>
    </w:p>
    <w:p w:rsidR="00150957" w:rsidRDefault="00B83BF5">
      <w:pPr>
        <w:spacing w:after="150"/>
      </w:pPr>
      <w:r>
        <w:rPr>
          <w:color w:val="000000"/>
        </w:rPr>
        <w:lastRenderedPageBreak/>
        <w:t>Поступак достављања инвестиционе документације и вршење других активности обавља се према следећем календару за ниво Републике Србије:</w:t>
      </w:r>
    </w:p>
    <w:p w:rsidR="00150957" w:rsidRDefault="00B83BF5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током</w:t>
      </w:r>
      <w:proofErr w:type="gramEnd"/>
      <w:r>
        <w:rPr>
          <w:color w:val="000000"/>
        </w:rPr>
        <w:t xml:space="preserve"> целе године индиректни корисници буџетских средстава, јавна предузећа, као и остали корисници јавних средстава као предлагачи, достављају своје предлоге идеја капиталних пројеката, надлежном директном кориснику средстава буџета Републике Србије, као овлашћеном предлагачу;</w:t>
      </w:r>
    </w:p>
    <w:p w:rsidR="00150957" w:rsidRDefault="00B83BF5">
      <w:pPr>
        <w:spacing w:after="150"/>
      </w:pPr>
      <w:r>
        <w:rPr>
          <w:color w:val="000000"/>
        </w:rPr>
        <w:t>2) током целе године директни корисници буџетских средстава, као овлашћени предлагачи, припремају предлоге идеја за капиталне пројекте из своје надлежности, које уносе у Интегрисану базу капиталних пројеката; такође, овлашћени предлагачи селектују и оцењују достављене предлоге идеја за капиталне пројекте од стране предлагача и уносе их у Интегрисану базу капиталних пројеката;</w:t>
      </w:r>
    </w:p>
    <w:p w:rsidR="00150957" w:rsidRDefault="00B83BF5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од</w:t>
      </w:r>
      <w:proofErr w:type="gramEnd"/>
      <w:r>
        <w:rPr>
          <w:color w:val="000000"/>
        </w:rPr>
        <w:t xml:space="preserve"> 15. </w:t>
      </w:r>
      <w:proofErr w:type="gramStart"/>
      <w:r>
        <w:rPr>
          <w:color w:val="000000"/>
        </w:rPr>
        <w:t>фебруара</w:t>
      </w:r>
      <w:proofErr w:type="gramEnd"/>
      <w:r>
        <w:rPr>
          <w:color w:val="000000"/>
        </w:rPr>
        <w:t xml:space="preserve"> до 15.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текуће године, овлашћени предлагач подноси Министарству финансија (у даљем тексту: Министарство) захтеве за финансирање капиталних пројеката, ради укључивања у средњорочне приоритете јавних инвестиција у оквиру предлога за приоритетне области финансирања; уколико овлашћени предлагач подноси више захтева за финансирање обавезно их рангира у оквиру свог предлога за приоритетне области финансирања;</w:t>
      </w:r>
    </w:p>
    <w:p w:rsidR="00150957" w:rsidRDefault="00B83BF5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10.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текуће године Комисија за капиталне инвестиције, након достављања предлога за приоритетне области финансирања, врши рангирање капиталних пројеката средње и велике вредности;</w:t>
      </w:r>
    </w:p>
    <w:p w:rsidR="00150957" w:rsidRDefault="00B83BF5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од</w:t>
      </w:r>
      <w:proofErr w:type="gramEnd"/>
      <w:r>
        <w:rPr>
          <w:color w:val="000000"/>
        </w:rPr>
        <w:t xml:space="preserve"> 5. </w:t>
      </w:r>
      <w:proofErr w:type="gramStart"/>
      <w:r>
        <w:rPr>
          <w:color w:val="000000"/>
        </w:rPr>
        <w:t>јула</w:t>
      </w:r>
      <w:proofErr w:type="gramEnd"/>
      <w:r>
        <w:rPr>
          <w:color w:val="000000"/>
        </w:rPr>
        <w:t xml:space="preserve"> до 1. </w:t>
      </w:r>
      <w:proofErr w:type="gramStart"/>
      <w:r>
        <w:rPr>
          <w:color w:val="000000"/>
        </w:rPr>
        <w:t>септембра</w:t>
      </w:r>
      <w:proofErr w:type="gramEnd"/>
      <w:r>
        <w:rPr>
          <w:color w:val="000000"/>
        </w:rPr>
        <w:t xml:space="preserve"> текуће године, директни корисници буџетских средстава подносе Министарству захтеве за финансирање капиталних пројеката који нису били исказани или су измењени у односу на предлоге за приоритетне области финансирања;</w:t>
      </w:r>
    </w:p>
    <w:p w:rsidR="00150957" w:rsidRDefault="00B83BF5">
      <w:pPr>
        <w:spacing w:after="150"/>
      </w:pPr>
      <w:r>
        <w:rPr>
          <w:color w:val="000000"/>
        </w:rPr>
        <w:t xml:space="preserve">6) </w:t>
      </w:r>
      <w:proofErr w:type="gramStart"/>
      <w:r>
        <w:rPr>
          <w:color w:val="000000"/>
        </w:rPr>
        <w:t>од</w:t>
      </w:r>
      <w:proofErr w:type="gramEnd"/>
      <w:r>
        <w:rPr>
          <w:color w:val="000000"/>
        </w:rPr>
        <w:t xml:space="preserve"> 5.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20. </w:t>
      </w:r>
      <w:proofErr w:type="gramStart"/>
      <w:r>
        <w:rPr>
          <w:color w:val="000000"/>
        </w:rPr>
        <w:t>септембра</w:t>
      </w:r>
      <w:proofErr w:type="gramEnd"/>
      <w:r>
        <w:rPr>
          <w:color w:val="000000"/>
        </w:rPr>
        <w:t xml:space="preserve"> текуће године Комисија за капиталне инвестиције врши преиспитивање капиталних пројеката средње и велике вредности који су укључени у предлог финансијског плана, а ради њиховог коначног рангирања по секторима, узимајући у обзир и све информације о статусу пројеката и буџетским ограничењима;</w:t>
      </w:r>
    </w:p>
    <w:p w:rsidR="00150957" w:rsidRDefault="00B83BF5">
      <w:pPr>
        <w:spacing w:after="150"/>
      </w:pPr>
      <w:r>
        <w:rPr>
          <w:color w:val="000000"/>
        </w:rPr>
        <w:t>7) овлашћени предлагач, најкасније у року од 30 дана од последњег дана сваког календарског квартала, доставља Министарству квартални извештај о напретку реализације капиталних пројеката из своје надлежности; годишњи извештај о напретку реализације капиталног пројекта доставља се заједно са извештајем за последњи квартал;</w:t>
      </w:r>
    </w:p>
    <w:p w:rsidR="00150957" w:rsidRDefault="00B83BF5">
      <w:pPr>
        <w:spacing w:after="150"/>
      </w:pPr>
      <w:r>
        <w:rPr>
          <w:color w:val="000000"/>
        </w:rPr>
        <w:t xml:space="preserve">8) </w:t>
      </w:r>
      <w:proofErr w:type="gramStart"/>
      <w:r>
        <w:rPr>
          <w:color w:val="000000"/>
        </w:rPr>
        <w:t>овлашћени</w:t>
      </w:r>
      <w:proofErr w:type="gramEnd"/>
      <w:r>
        <w:rPr>
          <w:color w:val="000000"/>
        </w:rPr>
        <w:t xml:space="preserve"> предлагач у року од 60 дана од дана завршетка капиталног пројекта сачињава завршни извештај о реализацији капиталног пројекта, који доставља Министарству;</w:t>
      </w:r>
    </w:p>
    <w:p w:rsidR="00150957" w:rsidRDefault="00B83BF5">
      <w:pPr>
        <w:spacing w:after="150"/>
      </w:pPr>
      <w:r>
        <w:rPr>
          <w:color w:val="000000"/>
        </w:rPr>
        <w:lastRenderedPageBreak/>
        <w:t xml:space="preserve">9) </w:t>
      </w:r>
      <w:proofErr w:type="gramStart"/>
      <w:r>
        <w:rPr>
          <w:color w:val="000000"/>
        </w:rPr>
        <w:t>овлашћени</w:t>
      </w:r>
      <w:proofErr w:type="gramEnd"/>
      <w:r>
        <w:rPr>
          <w:color w:val="000000"/>
        </w:rPr>
        <w:t xml:space="preserve"> предлагач након три године од завршетка капиталног пројекта велике вредности сачињава извештај о ефектима капиталног пројекта који доставља Влади.</w:t>
      </w:r>
    </w:p>
    <w:p w:rsidR="00150957" w:rsidRPr="00E1304D" w:rsidRDefault="00B83BF5">
      <w:pPr>
        <w:spacing w:after="150"/>
        <w:rPr>
          <w:b/>
        </w:rPr>
      </w:pPr>
      <w:r w:rsidRPr="00E1304D">
        <w:rPr>
          <w:b/>
          <w:color w:val="000000"/>
        </w:rPr>
        <w:t>Поступак достављања инвестиционе документације и вршење других активности обавља се према следећем календару за ниво локалне власти:</w:t>
      </w:r>
    </w:p>
    <w:p w:rsidR="00150957" w:rsidRPr="00E1304D" w:rsidRDefault="00B83BF5">
      <w:pPr>
        <w:spacing w:after="150"/>
      </w:pPr>
      <w:r w:rsidRPr="00E1304D">
        <w:rPr>
          <w:color w:val="000000"/>
        </w:rPr>
        <w:t xml:space="preserve">1) </w:t>
      </w:r>
      <w:proofErr w:type="gramStart"/>
      <w:r w:rsidRPr="00E1304D">
        <w:rPr>
          <w:color w:val="000000"/>
        </w:rPr>
        <w:t>током</w:t>
      </w:r>
      <w:proofErr w:type="gramEnd"/>
      <w:r w:rsidRPr="00E1304D">
        <w:rPr>
          <w:color w:val="000000"/>
        </w:rPr>
        <w:t xml:space="preserve"> целе године индиректни корисници буџетских средстава, јавна предузећа, као и остали корисници јавних средстава као предлагачи, достављају своје предлоге идеја капиталних пројеката, надлежном директном кориснику средстава буџета локалне власти, као овлашћеном предлагачу;</w:t>
      </w:r>
    </w:p>
    <w:p w:rsidR="00150957" w:rsidRPr="00E1304D" w:rsidRDefault="00B83BF5">
      <w:pPr>
        <w:spacing w:after="150"/>
      </w:pPr>
      <w:r w:rsidRPr="00E1304D">
        <w:rPr>
          <w:color w:val="000000"/>
        </w:rPr>
        <w:t>2) током целе године директни корисници буџетских средстава, као овлашћени предлагачи, припремају предлоге идеја за капиталне пројекте из своје надлежности, које уносе у базу капиталних пројеката локалне власти; такође, овлашћени предлагачи селектују и оцењују достављене предлоге идеја за капиталне пројекте од стране предлагача и уносе их у базу капиталних пројеката локалне власти;</w:t>
      </w:r>
    </w:p>
    <w:p w:rsidR="00150957" w:rsidRPr="00E1304D" w:rsidRDefault="00B83BF5">
      <w:pPr>
        <w:spacing w:after="150"/>
      </w:pPr>
      <w:r w:rsidRPr="00E1304D">
        <w:rPr>
          <w:color w:val="000000"/>
        </w:rPr>
        <w:t xml:space="preserve">3) </w:t>
      </w:r>
      <w:proofErr w:type="gramStart"/>
      <w:r w:rsidRPr="00E1304D">
        <w:rPr>
          <w:color w:val="000000"/>
        </w:rPr>
        <w:t>до</w:t>
      </w:r>
      <w:proofErr w:type="gramEnd"/>
      <w:r w:rsidRPr="00E1304D">
        <w:rPr>
          <w:color w:val="000000"/>
        </w:rPr>
        <w:t xml:space="preserve"> 15. </w:t>
      </w:r>
      <w:proofErr w:type="gramStart"/>
      <w:r w:rsidRPr="00E1304D">
        <w:rPr>
          <w:color w:val="000000"/>
        </w:rPr>
        <w:t>марта</w:t>
      </w:r>
      <w:proofErr w:type="gramEnd"/>
      <w:r w:rsidRPr="00E1304D">
        <w:rPr>
          <w:color w:val="000000"/>
        </w:rPr>
        <w:t xml:space="preserve"> текуће године, овлашћени предлагач подноси локалном органу управе надлежном за финансије, захтеве за финансирање капиталних пројеката који ће бити укључени у план јавних инвестиција локалних власти за буџетску и наредне две фискалне године;</w:t>
      </w:r>
    </w:p>
    <w:p w:rsidR="00150957" w:rsidRPr="00E1304D" w:rsidRDefault="00B83BF5">
      <w:pPr>
        <w:spacing w:after="150"/>
      </w:pPr>
      <w:r w:rsidRPr="00E1304D">
        <w:rPr>
          <w:color w:val="000000"/>
        </w:rPr>
        <w:t xml:space="preserve">4) </w:t>
      </w:r>
      <w:proofErr w:type="gramStart"/>
      <w:r w:rsidRPr="00E1304D">
        <w:rPr>
          <w:color w:val="000000"/>
        </w:rPr>
        <w:t>до</w:t>
      </w:r>
      <w:proofErr w:type="gramEnd"/>
      <w:r w:rsidRPr="00E1304D">
        <w:rPr>
          <w:color w:val="000000"/>
        </w:rPr>
        <w:t xml:space="preserve"> 10. </w:t>
      </w:r>
      <w:proofErr w:type="gramStart"/>
      <w:r w:rsidRPr="00E1304D">
        <w:rPr>
          <w:color w:val="000000"/>
        </w:rPr>
        <w:t>априла</w:t>
      </w:r>
      <w:proofErr w:type="gramEnd"/>
      <w:r w:rsidRPr="00E1304D">
        <w:rPr>
          <w:color w:val="000000"/>
        </w:rPr>
        <w:t xml:space="preserve"> текуће године, Комисија за капиталне инвестиције, након достављања предлога за укључивање у план јавних инвестиција, врши рангирање капиталних пројеката средње и велике вредности;</w:t>
      </w:r>
    </w:p>
    <w:p w:rsidR="00150957" w:rsidRPr="00E1304D" w:rsidRDefault="00B83BF5">
      <w:pPr>
        <w:spacing w:after="150"/>
      </w:pPr>
      <w:r w:rsidRPr="00E1304D">
        <w:rPr>
          <w:color w:val="000000"/>
        </w:rPr>
        <w:t xml:space="preserve">5) </w:t>
      </w:r>
      <w:proofErr w:type="gramStart"/>
      <w:r w:rsidRPr="00E1304D">
        <w:rPr>
          <w:color w:val="000000"/>
        </w:rPr>
        <w:t>до</w:t>
      </w:r>
      <w:proofErr w:type="gramEnd"/>
      <w:r w:rsidRPr="00E1304D">
        <w:rPr>
          <w:color w:val="000000"/>
        </w:rPr>
        <w:t xml:space="preserve"> 15. </w:t>
      </w:r>
      <w:proofErr w:type="gramStart"/>
      <w:r w:rsidRPr="00E1304D">
        <w:rPr>
          <w:color w:val="000000"/>
        </w:rPr>
        <w:t>јуна</w:t>
      </w:r>
      <w:proofErr w:type="gramEnd"/>
      <w:r w:rsidRPr="00E1304D">
        <w:rPr>
          <w:color w:val="000000"/>
        </w:rPr>
        <w:t xml:space="preserve"> текуће године, надлежни колективни извршни орган локалне власти усваја нацрт плана јавних инвестиција;</w:t>
      </w:r>
    </w:p>
    <w:p w:rsidR="00150957" w:rsidRPr="00E1304D" w:rsidRDefault="00B83BF5">
      <w:pPr>
        <w:spacing w:after="150"/>
      </w:pPr>
      <w:r w:rsidRPr="00E1304D">
        <w:rPr>
          <w:color w:val="000000"/>
        </w:rPr>
        <w:t xml:space="preserve">6) </w:t>
      </w:r>
      <w:proofErr w:type="gramStart"/>
      <w:r w:rsidRPr="00E1304D">
        <w:rPr>
          <w:color w:val="000000"/>
        </w:rPr>
        <w:t>од</w:t>
      </w:r>
      <w:proofErr w:type="gramEnd"/>
      <w:r w:rsidRPr="00E1304D">
        <w:rPr>
          <w:color w:val="000000"/>
        </w:rPr>
        <w:t xml:space="preserve"> 1. </w:t>
      </w:r>
      <w:proofErr w:type="gramStart"/>
      <w:r w:rsidRPr="00E1304D">
        <w:rPr>
          <w:color w:val="000000"/>
        </w:rPr>
        <w:t>августа</w:t>
      </w:r>
      <w:proofErr w:type="gramEnd"/>
      <w:r w:rsidRPr="00E1304D">
        <w:rPr>
          <w:color w:val="000000"/>
        </w:rPr>
        <w:t xml:space="preserve"> до 1. </w:t>
      </w:r>
      <w:proofErr w:type="gramStart"/>
      <w:r w:rsidRPr="00E1304D">
        <w:rPr>
          <w:color w:val="000000"/>
        </w:rPr>
        <w:t>септембра</w:t>
      </w:r>
      <w:proofErr w:type="gramEnd"/>
      <w:r w:rsidRPr="00E1304D">
        <w:rPr>
          <w:color w:val="000000"/>
        </w:rPr>
        <w:t xml:space="preserve"> текуће године, директни корисници буџетских средстава подносе локалном органу управе надлежном за финансије захтеве за финансирање капиталних пројеката који нису били исказани или су измењени у односу на предлоге за утврђивање плана јавних инвестиција;</w:t>
      </w:r>
    </w:p>
    <w:p w:rsidR="00150957" w:rsidRPr="00E1304D" w:rsidRDefault="00B83BF5">
      <w:pPr>
        <w:spacing w:after="150"/>
      </w:pPr>
      <w:r w:rsidRPr="00E1304D">
        <w:rPr>
          <w:color w:val="000000"/>
        </w:rPr>
        <w:t xml:space="preserve">7) </w:t>
      </w:r>
      <w:proofErr w:type="gramStart"/>
      <w:r w:rsidRPr="00E1304D">
        <w:rPr>
          <w:color w:val="000000"/>
        </w:rPr>
        <w:t>од</w:t>
      </w:r>
      <w:proofErr w:type="gramEnd"/>
      <w:r w:rsidRPr="00E1304D">
        <w:rPr>
          <w:color w:val="000000"/>
        </w:rPr>
        <w:t xml:space="preserve"> 5. </w:t>
      </w:r>
      <w:proofErr w:type="gramStart"/>
      <w:r w:rsidRPr="00E1304D">
        <w:rPr>
          <w:color w:val="000000"/>
        </w:rPr>
        <w:t>до</w:t>
      </w:r>
      <w:proofErr w:type="gramEnd"/>
      <w:r w:rsidRPr="00E1304D">
        <w:rPr>
          <w:color w:val="000000"/>
        </w:rPr>
        <w:t xml:space="preserve"> 20. септембра текуће године, Комисија за капиталне инвестиције, коју образује колективни извршни орган локалне власти врши преиспитивање капиталних пројеката средње и велике вредности који су укључени у предлог финансијског плана, а ради њиховог коначног рангирања по секторима, узимајући у обзир и све информације о статусу пројеката и буџетским ограничењима;</w:t>
      </w:r>
    </w:p>
    <w:p w:rsidR="00150957" w:rsidRPr="00E1304D" w:rsidRDefault="00B83BF5">
      <w:pPr>
        <w:spacing w:after="150"/>
      </w:pPr>
      <w:r w:rsidRPr="00E1304D">
        <w:rPr>
          <w:color w:val="000000"/>
        </w:rPr>
        <w:t xml:space="preserve">8) </w:t>
      </w:r>
      <w:proofErr w:type="gramStart"/>
      <w:r w:rsidRPr="00E1304D">
        <w:rPr>
          <w:color w:val="000000"/>
        </w:rPr>
        <w:t>до</w:t>
      </w:r>
      <w:proofErr w:type="gramEnd"/>
      <w:r w:rsidRPr="00E1304D">
        <w:rPr>
          <w:color w:val="000000"/>
        </w:rPr>
        <w:t xml:space="preserve"> 1. </w:t>
      </w:r>
      <w:proofErr w:type="gramStart"/>
      <w:r w:rsidRPr="00E1304D">
        <w:rPr>
          <w:color w:val="000000"/>
        </w:rPr>
        <w:t>октобра</w:t>
      </w:r>
      <w:proofErr w:type="gramEnd"/>
      <w:r w:rsidRPr="00E1304D">
        <w:rPr>
          <w:color w:val="000000"/>
        </w:rPr>
        <w:t xml:space="preserve"> текуће године, колективни извршни орган локалне власти доноси ревидирани план јавних инвестиција;</w:t>
      </w:r>
    </w:p>
    <w:p w:rsidR="00150957" w:rsidRPr="00E1304D" w:rsidRDefault="00B83BF5">
      <w:pPr>
        <w:spacing w:after="150"/>
      </w:pPr>
      <w:r w:rsidRPr="00E1304D">
        <w:rPr>
          <w:color w:val="000000"/>
        </w:rPr>
        <w:lastRenderedPageBreak/>
        <w:t xml:space="preserve">9) </w:t>
      </w:r>
      <w:proofErr w:type="gramStart"/>
      <w:r w:rsidRPr="00E1304D">
        <w:rPr>
          <w:color w:val="000000"/>
        </w:rPr>
        <w:t>овлашћени</w:t>
      </w:r>
      <w:proofErr w:type="gramEnd"/>
      <w:r w:rsidRPr="00E1304D">
        <w:rPr>
          <w:color w:val="000000"/>
        </w:rPr>
        <w:t xml:space="preserve"> предлагач, најкасније у року од 30 дана од пос</w:t>
      </w:r>
      <w:bookmarkStart w:id="0" w:name="_GoBack"/>
      <w:bookmarkEnd w:id="0"/>
      <w:r w:rsidRPr="00E1304D">
        <w:rPr>
          <w:color w:val="000000"/>
        </w:rPr>
        <w:t>ледњег дана сваког календарског квартала доставља локалном органу управе надлежном за финансије квартални извештај о напретку реализације капиталног пројекта из своје надлежности; годишњи извештај о напретку реализације капиталног пројекта доставља се заједно са извештајем за последњи квартал;</w:t>
      </w:r>
    </w:p>
    <w:p w:rsidR="00150957" w:rsidRPr="00E1304D" w:rsidRDefault="00B83BF5">
      <w:pPr>
        <w:spacing w:after="150"/>
      </w:pPr>
      <w:r w:rsidRPr="00E1304D">
        <w:rPr>
          <w:color w:val="000000"/>
        </w:rPr>
        <w:t xml:space="preserve">10) </w:t>
      </w:r>
      <w:proofErr w:type="gramStart"/>
      <w:r w:rsidRPr="00E1304D">
        <w:rPr>
          <w:color w:val="000000"/>
        </w:rPr>
        <w:t>овлашћени</w:t>
      </w:r>
      <w:proofErr w:type="gramEnd"/>
      <w:r w:rsidRPr="00E1304D">
        <w:rPr>
          <w:color w:val="000000"/>
        </w:rPr>
        <w:t xml:space="preserve"> предлагач у року од 60 дана од дана завршетка капиталног пројекта сачињава завршни извештај о реализацији капиталног пројекта, који доставља локалном органу управе надлежном за финансије;</w:t>
      </w:r>
    </w:p>
    <w:p w:rsidR="00150957" w:rsidRDefault="00B83BF5">
      <w:pPr>
        <w:spacing w:after="150"/>
      </w:pPr>
      <w:r w:rsidRPr="00E1304D">
        <w:rPr>
          <w:color w:val="000000"/>
        </w:rPr>
        <w:t xml:space="preserve">11) </w:t>
      </w:r>
      <w:proofErr w:type="gramStart"/>
      <w:r w:rsidRPr="00E1304D">
        <w:rPr>
          <w:color w:val="000000"/>
        </w:rPr>
        <w:t>овлашћени</w:t>
      </w:r>
      <w:proofErr w:type="gramEnd"/>
      <w:r w:rsidRPr="00E1304D">
        <w:rPr>
          <w:color w:val="000000"/>
        </w:rPr>
        <w:t xml:space="preserve"> предлагач након три године од завршетка капиталног пројекта велике вредности сачињава извештај о фектима капиталног пројекта који доставља надлежном извршном органу локалне власти.</w:t>
      </w:r>
    </w:p>
    <w:p w:rsidR="00150957" w:rsidRDefault="00B83BF5">
      <w:pPr>
        <w:spacing w:after="120"/>
        <w:jc w:val="center"/>
      </w:pPr>
      <w:r>
        <w:rPr>
          <w:b/>
          <w:color w:val="000000"/>
        </w:rPr>
        <w:t>Образац за предлагање идеје капиталног пројекта</w:t>
      </w:r>
    </w:p>
    <w:p w:rsidR="00150957" w:rsidRDefault="00B83BF5">
      <w:pPr>
        <w:spacing w:after="120"/>
        <w:jc w:val="center"/>
      </w:pPr>
      <w:proofErr w:type="gramStart"/>
      <w:r>
        <w:rPr>
          <w:color w:val="000000"/>
        </w:rPr>
        <w:t>Члан 5.</w:t>
      </w:r>
      <w:proofErr w:type="gramEnd"/>
    </w:p>
    <w:p w:rsidR="00150957" w:rsidRDefault="00B83BF5">
      <w:pPr>
        <w:spacing w:after="150"/>
      </w:pPr>
      <w:r>
        <w:rPr>
          <w:color w:val="000000"/>
        </w:rPr>
        <w:t>Образац за предлагање идеје капиталног пројекта подноси се на Образцу КИ и садржи:</w:t>
      </w:r>
    </w:p>
    <w:p w:rsidR="00150957" w:rsidRDefault="00B83BF5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основне</w:t>
      </w:r>
      <w:proofErr w:type="gramEnd"/>
      <w:r>
        <w:rPr>
          <w:color w:val="000000"/>
        </w:rPr>
        <w:t xml:space="preserve"> информације о носиоцима пројекта (овлашћени предлагач, предлагач и инвеститор);</w:t>
      </w:r>
    </w:p>
    <w:p w:rsidR="00150957" w:rsidRDefault="00B83BF5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основне</w:t>
      </w:r>
      <w:proofErr w:type="gramEnd"/>
      <w:r>
        <w:rPr>
          <w:color w:val="000000"/>
        </w:rPr>
        <w:t xml:space="preserve"> податке о пројекту (назив пројекта, крaтaк опис прojeктa, информације о локацији тј. месту улагања, информације о повезаности са другим капиталним пројектима);</w:t>
      </w:r>
    </w:p>
    <w:p w:rsidR="00150957" w:rsidRDefault="00B83BF5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везу</w:t>
      </w:r>
      <w:proofErr w:type="gramEnd"/>
      <w:r>
        <w:rPr>
          <w:color w:val="000000"/>
        </w:rPr>
        <w:t xml:space="preserve"> са стратешким документима (стратешку релевантност, сектор у коме се реализује пројекат);</w:t>
      </w:r>
    </w:p>
    <w:p w:rsidR="00150957" w:rsidRDefault="00B83BF5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информације</w:t>
      </w:r>
      <w:proofErr w:type="gramEnd"/>
      <w:r>
        <w:rPr>
          <w:color w:val="000000"/>
        </w:rPr>
        <w:t xml:space="preserve"> о трајању пројекта;</w:t>
      </w:r>
    </w:p>
    <w:p w:rsidR="00150957" w:rsidRDefault="00B83BF5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процењене</w:t>
      </w:r>
      <w:proofErr w:type="gramEnd"/>
      <w:r>
        <w:rPr>
          <w:color w:val="000000"/>
        </w:rPr>
        <w:t xml:space="preserve"> трошкове капиталног пројекта.</w:t>
      </w:r>
    </w:p>
    <w:p w:rsidR="00150957" w:rsidRDefault="00B83BF5">
      <w:pPr>
        <w:spacing w:after="120"/>
        <w:jc w:val="center"/>
      </w:pPr>
      <w:r>
        <w:rPr>
          <w:b/>
          <w:color w:val="000000"/>
        </w:rPr>
        <w:t>Претходна студија изводљивости, односно претходна студија оправданости</w:t>
      </w:r>
    </w:p>
    <w:p w:rsidR="00150957" w:rsidRDefault="00B83BF5">
      <w:pPr>
        <w:spacing w:after="120"/>
        <w:jc w:val="center"/>
      </w:pPr>
      <w:proofErr w:type="gramStart"/>
      <w:r>
        <w:rPr>
          <w:color w:val="000000"/>
        </w:rPr>
        <w:t>Члан 6.</w:t>
      </w:r>
      <w:proofErr w:type="gramEnd"/>
    </w:p>
    <w:p w:rsidR="00150957" w:rsidRDefault="00B83BF5">
      <w:pPr>
        <w:spacing w:after="150"/>
      </w:pPr>
      <w:r>
        <w:rPr>
          <w:color w:val="000000"/>
        </w:rPr>
        <w:t>Претходна студија изводљивости је студија у којој се сагледавају и анализирају различите опције за које се сматра да на техничко-технолошки, друштвено-економски, финансијски и временски прихватљив начин остварују циљеве који су постављени у предлогу идеје капиталног пројекта, узимајући у обзир просторна, еколошка, тржишна, друштвено-економска, финансијска, законска и остала ограничења којима се утврђује основа за доношење одлуке о даљој разради капиталног пројекта.</w:t>
      </w:r>
    </w:p>
    <w:p w:rsidR="00150957" w:rsidRDefault="00B83BF5">
      <w:pPr>
        <w:spacing w:after="150"/>
      </w:pPr>
      <w:proofErr w:type="gramStart"/>
      <w:r>
        <w:rPr>
          <w:color w:val="000000"/>
        </w:rPr>
        <w:t>Овлашћени предлагач доставља претходну студију оправданости, за објекте из члана 133.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Закона о планирању и изградњи („Службени гласник РС”, бр. 72/09, 81/09 – исправка, 64/10 – УС, 24/11, 121/12, 42/13 – УС, 50/13 – УС, 98/13 – УС, 132/14 и 145/14), израђену у складу са одредбама тог закона.</w:t>
      </w:r>
      <w:proofErr w:type="gramEnd"/>
    </w:p>
    <w:p w:rsidR="00150957" w:rsidRDefault="00B83BF5">
      <w:pPr>
        <w:spacing w:after="120"/>
        <w:jc w:val="center"/>
      </w:pPr>
      <w:r>
        <w:rPr>
          <w:b/>
          <w:color w:val="000000"/>
        </w:rPr>
        <w:lastRenderedPageBreak/>
        <w:t>Студија изводљивости, односно студија оправданости</w:t>
      </w:r>
    </w:p>
    <w:p w:rsidR="00150957" w:rsidRDefault="00B83BF5">
      <w:pPr>
        <w:spacing w:after="120"/>
        <w:jc w:val="center"/>
      </w:pPr>
      <w:proofErr w:type="gramStart"/>
      <w:r>
        <w:rPr>
          <w:color w:val="000000"/>
        </w:rPr>
        <w:t>Члан 7.</w:t>
      </w:r>
      <w:proofErr w:type="gramEnd"/>
    </w:p>
    <w:p w:rsidR="00150957" w:rsidRDefault="00B83BF5">
      <w:pPr>
        <w:spacing w:after="150"/>
      </w:pPr>
      <w:proofErr w:type="gramStart"/>
      <w:r>
        <w:rPr>
          <w:color w:val="000000"/>
        </w:rPr>
        <w:t>Студија изводљивости је студија која се израђује за одабрану опцију из претходне студије изводљивости, односно за више опција у случају да није израђена претходна студија изводљивости или уколико у претходној студији изводљивости није било могуће донети одговарајући закључак о томе која је опција најповољнија.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Она садржи детаљну анализу и сагледавање техничких, технолошких, тржишних, друштвено-економских, финансијских и других елемената капиталног пројекта, уз проверу испуњености просторних, еколошких, законских и осталих ограничења и ризика предложеног решења, укључујући анализу трошкова и користи.</w:t>
      </w:r>
      <w:proofErr w:type="gramEnd"/>
    </w:p>
    <w:p w:rsidR="00150957" w:rsidRDefault="00B83BF5">
      <w:pPr>
        <w:spacing w:after="150"/>
      </w:pPr>
      <w:proofErr w:type="gramStart"/>
      <w:r>
        <w:rPr>
          <w:color w:val="000000"/>
        </w:rPr>
        <w:t>Овлашћени предлагач доставља студију оправданости, за објекте из члана 133.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Закона о планирању и изградњи, израђену у складу са одредбама тог закона.</w:t>
      </w:r>
      <w:proofErr w:type="gramEnd"/>
    </w:p>
    <w:p w:rsidR="00150957" w:rsidRDefault="00B83BF5">
      <w:pPr>
        <w:spacing w:after="120"/>
        <w:jc w:val="center"/>
      </w:pPr>
      <w:r>
        <w:rPr>
          <w:b/>
          <w:color w:val="000000"/>
        </w:rPr>
        <w:t>Захтев за финансирање новог капиталног пројекта</w:t>
      </w:r>
    </w:p>
    <w:p w:rsidR="00150957" w:rsidRDefault="00B83BF5">
      <w:pPr>
        <w:spacing w:after="120"/>
        <w:jc w:val="center"/>
      </w:pPr>
      <w:proofErr w:type="gramStart"/>
      <w:r>
        <w:rPr>
          <w:color w:val="000000"/>
        </w:rPr>
        <w:t>Члан 8.</w:t>
      </w:r>
      <w:proofErr w:type="gramEnd"/>
    </w:p>
    <w:p w:rsidR="00150957" w:rsidRDefault="00B83BF5">
      <w:pPr>
        <w:spacing w:after="150"/>
      </w:pPr>
      <w:r>
        <w:rPr>
          <w:color w:val="000000"/>
        </w:rPr>
        <w:t>Захтев за финансирање новог капиталног пројекта овлашћени предлагач подноси Министарству, односно локалном органу управе надлежном за финансије, на Образцу КФ и садржи:</w:t>
      </w:r>
    </w:p>
    <w:p w:rsidR="00150957" w:rsidRDefault="00B83BF5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основне</w:t>
      </w:r>
      <w:proofErr w:type="gramEnd"/>
      <w:r>
        <w:rPr>
          <w:color w:val="000000"/>
        </w:rPr>
        <w:t xml:space="preserve"> информације о носиоцима пројекта (овлашћени предлагач, предлагач и инвеститор);</w:t>
      </w:r>
    </w:p>
    <w:p w:rsidR="00150957" w:rsidRDefault="00B83BF5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основне</w:t>
      </w:r>
      <w:proofErr w:type="gramEnd"/>
      <w:r>
        <w:rPr>
          <w:color w:val="000000"/>
        </w:rPr>
        <w:t xml:space="preserve"> податке о пројекту (назив пројекта, крaтaк опис прojeктa, информације о локацији тј. месту улагања, информације о повезаности са другим капиталним пројектима, разлози за реализацију пројекта);</w:t>
      </w:r>
    </w:p>
    <w:p w:rsidR="00150957" w:rsidRDefault="00B83BF5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податке</w:t>
      </w:r>
      <w:proofErr w:type="gramEnd"/>
      <w:r>
        <w:rPr>
          <w:color w:val="000000"/>
        </w:rPr>
        <w:t xml:space="preserve"> о кoрисницима прojeкта (директни и индиректни корисници пројекта);</w:t>
      </w:r>
    </w:p>
    <w:p w:rsidR="00150957" w:rsidRDefault="00B83BF5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везу</w:t>
      </w:r>
      <w:proofErr w:type="gramEnd"/>
      <w:r>
        <w:rPr>
          <w:color w:val="000000"/>
        </w:rPr>
        <w:t xml:space="preserve"> са стратешким документима (стратешка релевантност, сектор у коме се реализује пројекат, значај пројекта);</w:t>
      </w:r>
    </w:p>
    <w:p w:rsidR="00150957" w:rsidRDefault="00B83BF5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утицај</w:t>
      </w:r>
      <w:proofErr w:type="gramEnd"/>
      <w:r>
        <w:rPr>
          <w:color w:val="000000"/>
        </w:rPr>
        <w:t xml:space="preserve"> на равноправност полова;</w:t>
      </w:r>
    </w:p>
    <w:p w:rsidR="00150957" w:rsidRDefault="00B83BF5">
      <w:pPr>
        <w:spacing w:after="150"/>
      </w:pPr>
      <w:r>
        <w:rPr>
          <w:color w:val="000000"/>
        </w:rPr>
        <w:t xml:space="preserve">6) </w:t>
      </w:r>
      <w:proofErr w:type="gramStart"/>
      <w:r>
        <w:rPr>
          <w:color w:val="000000"/>
        </w:rPr>
        <w:t>податке</w:t>
      </w:r>
      <w:proofErr w:type="gramEnd"/>
      <w:r>
        <w:rPr>
          <w:color w:val="000000"/>
        </w:rPr>
        <w:t xml:space="preserve"> о статусу документације;</w:t>
      </w:r>
    </w:p>
    <w:p w:rsidR="00150957" w:rsidRDefault="00B83BF5">
      <w:pPr>
        <w:spacing w:after="150"/>
      </w:pPr>
      <w:r>
        <w:rPr>
          <w:color w:val="000000"/>
        </w:rPr>
        <w:t xml:space="preserve">7) </w:t>
      </w:r>
      <w:proofErr w:type="gramStart"/>
      <w:r>
        <w:rPr>
          <w:color w:val="000000"/>
        </w:rPr>
        <w:t>информације</w:t>
      </w:r>
      <w:proofErr w:type="gramEnd"/>
      <w:r>
        <w:rPr>
          <w:color w:val="000000"/>
        </w:rPr>
        <w:t xml:space="preserve"> о земљишту/објекту за реализацију пројекта;</w:t>
      </w:r>
    </w:p>
    <w:p w:rsidR="00150957" w:rsidRDefault="00B83BF5">
      <w:pPr>
        <w:spacing w:after="150"/>
      </w:pPr>
      <w:r>
        <w:rPr>
          <w:color w:val="000000"/>
        </w:rPr>
        <w:t xml:space="preserve">8) </w:t>
      </w:r>
      <w:proofErr w:type="gramStart"/>
      <w:r>
        <w:rPr>
          <w:color w:val="000000"/>
        </w:rPr>
        <w:t>трајање</w:t>
      </w:r>
      <w:proofErr w:type="gramEnd"/>
      <w:r>
        <w:rPr>
          <w:color w:val="000000"/>
        </w:rPr>
        <w:t xml:space="preserve"> пројекта;</w:t>
      </w:r>
    </w:p>
    <w:p w:rsidR="00150957" w:rsidRDefault="00B83BF5">
      <w:pPr>
        <w:spacing w:after="150"/>
      </w:pPr>
      <w:r>
        <w:rPr>
          <w:color w:val="000000"/>
        </w:rPr>
        <w:t xml:space="preserve">9) </w:t>
      </w:r>
      <w:proofErr w:type="gramStart"/>
      <w:r>
        <w:rPr>
          <w:color w:val="000000"/>
        </w:rPr>
        <w:t>поцењене</w:t>
      </w:r>
      <w:proofErr w:type="gramEnd"/>
      <w:r>
        <w:rPr>
          <w:color w:val="000000"/>
        </w:rPr>
        <w:t xml:space="preserve"> трошкове капиталног пројекта;</w:t>
      </w:r>
    </w:p>
    <w:p w:rsidR="00150957" w:rsidRDefault="00B83BF5">
      <w:pPr>
        <w:spacing w:after="150"/>
      </w:pPr>
      <w:r>
        <w:rPr>
          <w:color w:val="000000"/>
        </w:rPr>
        <w:t xml:space="preserve">10) </w:t>
      </w:r>
      <w:proofErr w:type="gramStart"/>
      <w:r>
        <w:rPr>
          <w:color w:val="000000"/>
        </w:rPr>
        <w:t>циљеве</w:t>
      </w:r>
      <w:proofErr w:type="gramEnd"/>
      <w:r>
        <w:rPr>
          <w:color w:val="000000"/>
        </w:rPr>
        <w:t xml:space="preserve"> и индикаторе пројекта.</w:t>
      </w:r>
    </w:p>
    <w:p w:rsidR="00150957" w:rsidRDefault="00B83BF5">
      <w:pPr>
        <w:spacing w:after="120"/>
        <w:jc w:val="center"/>
      </w:pPr>
      <w:r>
        <w:rPr>
          <w:b/>
          <w:color w:val="000000"/>
        </w:rPr>
        <w:t>Захтев за финансирање капиталног пројекта чија је реализација у току</w:t>
      </w:r>
    </w:p>
    <w:p w:rsidR="00150957" w:rsidRDefault="00B83BF5">
      <w:pPr>
        <w:spacing w:after="120"/>
        <w:jc w:val="center"/>
      </w:pPr>
      <w:proofErr w:type="gramStart"/>
      <w:r>
        <w:rPr>
          <w:color w:val="000000"/>
        </w:rPr>
        <w:t>Члан 9.</w:t>
      </w:r>
      <w:proofErr w:type="gramEnd"/>
    </w:p>
    <w:p w:rsidR="00150957" w:rsidRDefault="00B83BF5">
      <w:pPr>
        <w:spacing w:after="150"/>
      </w:pPr>
      <w:r>
        <w:rPr>
          <w:color w:val="000000"/>
        </w:rPr>
        <w:lastRenderedPageBreak/>
        <w:t>Захтев за финансирање капиталног пројекта чија је реализација у току овлашћени предлагач подноси Министарству, односно локалном органу управе надлежном за финансије, на Образцу КР и садржи:</w:t>
      </w:r>
    </w:p>
    <w:p w:rsidR="00150957" w:rsidRDefault="00B83BF5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основне</w:t>
      </w:r>
      <w:proofErr w:type="gramEnd"/>
      <w:r>
        <w:rPr>
          <w:color w:val="000000"/>
        </w:rPr>
        <w:t xml:space="preserve"> информације о носиоцима пројекта (овлашћени предлагач, предлагач и инвеститор);</w:t>
      </w:r>
    </w:p>
    <w:p w:rsidR="00150957" w:rsidRDefault="00B83BF5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основне</w:t>
      </w:r>
      <w:proofErr w:type="gramEnd"/>
      <w:r>
        <w:rPr>
          <w:color w:val="000000"/>
        </w:rPr>
        <w:t xml:space="preserve"> податке о пројекту (назив пројекта, крaтaк опис прojeктa, информације о локацији тј. месту улагања, информације о повезаности са другим капиталним пројектима, разлози за реализацију пројекта, веза са законом/одлуком о буџету);</w:t>
      </w:r>
    </w:p>
    <w:p w:rsidR="00150957" w:rsidRDefault="00B83BF5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податке</w:t>
      </w:r>
      <w:proofErr w:type="gramEnd"/>
      <w:r>
        <w:rPr>
          <w:color w:val="000000"/>
        </w:rPr>
        <w:t xml:space="preserve"> о кoрисницима прojeкта (директни и индиректни корисници пројекта);</w:t>
      </w:r>
    </w:p>
    <w:p w:rsidR="00150957" w:rsidRDefault="00B83BF5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везу</w:t>
      </w:r>
      <w:proofErr w:type="gramEnd"/>
      <w:r>
        <w:rPr>
          <w:color w:val="000000"/>
        </w:rPr>
        <w:t xml:space="preserve"> са стратешким документима (стратешка релевантност, сектор у коме се реализује пројекат, значај пројекта);</w:t>
      </w:r>
    </w:p>
    <w:p w:rsidR="00150957" w:rsidRDefault="00B83BF5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утицај</w:t>
      </w:r>
      <w:proofErr w:type="gramEnd"/>
      <w:r>
        <w:rPr>
          <w:color w:val="000000"/>
        </w:rPr>
        <w:t xml:space="preserve"> на равноправност полова;</w:t>
      </w:r>
    </w:p>
    <w:p w:rsidR="00150957" w:rsidRDefault="00B83BF5">
      <w:pPr>
        <w:spacing w:after="150"/>
      </w:pPr>
      <w:r>
        <w:rPr>
          <w:color w:val="000000"/>
        </w:rPr>
        <w:t xml:space="preserve">6) </w:t>
      </w:r>
      <w:proofErr w:type="gramStart"/>
      <w:r>
        <w:rPr>
          <w:color w:val="000000"/>
        </w:rPr>
        <w:t>податке</w:t>
      </w:r>
      <w:proofErr w:type="gramEnd"/>
      <w:r>
        <w:rPr>
          <w:color w:val="000000"/>
        </w:rPr>
        <w:t xml:space="preserve"> о статусу документације;</w:t>
      </w:r>
    </w:p>
    <w:p w:rsidR="00150957" w:rsidRDefault="00B83BF5">
      <w:pPr>
        <w:spacing w:after="150"/>
      </w:pPr>
      <w:r>
        <w:rPr>
          <w:color w:val="000000"/>
        </w:rPr>
        <w:t xml:space="preserve">7) </w:t>
      </w:r>
      <w:proofErr w:type="gramStart"/>
      <w:r>
        <w:rPr>
          <w:color w:val="000000"/>
        </w:rPr>
        <w:t>информације</w:t>
      </w:r>
      <w:proofErr w:type="gramEnd"/>
      <w:r>
        <w:rPr>
          <w:color w:val="000000"/>
        </w:rPr>
        <w:t xml:space="preserve"> о земљишту/објекту за реализацију пројекта;</w:t>
      </w:r>
    </w:p>
    <w:p w:rsidR="00150957" w:rsidRDefault="00B83BF5">
      <w:pPr>
        <w:spacing w:after="150"/>
      </w:pPr>
      <w:r>
        <w:rPr>
          <w:color w:val="000000"/>
        </w:rPr>
        <w:t xml:space="preserve">8) </w:t>
      </w:r>
      <w:proofErr w:type="gramStart"/>
      <w:r>
        <w:rPr>
          <w:color w:val="000000"/>
        </w:rPr>
        <w:t>трајање</w:t>
      </w:r>
      <w:proofErr w:type="gramEnd"/>
      <w:r>
        <w:rPr>
          <w:color w:val="000000"/>
        </w:rPr>
        <w:t xml:space="preserve"> пројекта;</w:t>
      </w:r>
    </w:p>
    <w:p w:rsidR="00150957" w:rsidRDefault="00B83BF5">
      <w:pPr>
        <w:spacing w:after="150"/>
      </w:pPr>
      <w:r>
        <w:rPr>
          <w:color w:val="000000"/>
        </w:rPr>
        <w:t xml:space="preserve">9) </w:t>
      </w:r>
      <w:proofErr w:type="gramStart"/>
      <w:r>
        <w:rPr>
          <w:color w:val="000000"/>
        </w:rPr>
        <w:t>процењене</w:t>
      </w:r>
      <w:proofErr w:type="gramEnd"/>
      <w:r>
        <w:rPr>
          <w:color w:val="000000"/>
        </w:rPr>
        <w:t xml:space="preserve"> трошкове капиталног пројекта;</w:t>
      </w:r>
    </w:p>
    <w:p w:rsidR="00150957" w:rsidRDefault="00B83BF5">
      <w:pPr>
        <w:spacing w:after="150"/>
      </w:pPr>
      <w:r>
        <w:rPr>
          <w:color w:val="000000"/>
        </w:rPr>
        <w:t xml:space="preserve">10) </w:t>
      </w:r>
      <w:proofErr w:type="gramStart"/>
      <w:r>
        <w:rPr>
          <w:color w:val="000000"/>
        </w:rPr>
        <w:t>циљеве</w:t>
      </w:r>
      <w:proofErr w:type="gramEnd"/>
      <w:r>
        <w:rPr>
          <w:color w:val="000000"/>
        </w:rPr>
        <w:t xml:space="preserve"> и индикаторе пројекта.</w:t>
      </w:r>
    </w:p>
    <w:p w:rsidR="00150957" w:rsidRDefault="00B83BF5">
      <w:pPr>
        <w:spacing w:after="120"/>
        <w:jc w:val="center"/>
      </w:pPr>
      <w:r>
        <w:rPr>
          <w:b/>
          <w:color w:val="000000"/>
        </w:rPr>
        <w:t>Извештај о напретку реализације капиталног пројекта</w:t>
      </w:r>
    </w:p>
    <w:p w:rsidR="00150957" w:rsidRDefault="00B83BF5">
      <w:pPr>
        <w:spacing w:after="120"/>
        <w:jc w:val="center"/>
      </w:pPr>
      <w:proofErr w:type="gramStart"/>
      <w:r>
        <w:rPr>
          <w:color w:val="000000"/>
        </w:rPr>
        <w:t>Члан 10.</w:t>
      </w:r>
      <w:proofErr w:type="gramEnd"/>
    </w:p>
    <w:p w:rsidR="00150957" w:rsidRDefault="00B83BF5">
      <w:pPr>
        <w:spacing w:after="150"/>
      </w:pPr>
      <w:r>
        <w:rPr>
          <w:color w:val="000000"/>
        </w:rPr>
        <w:t>Извештај о напретку реализације капиталног пројекта доставља се на Образцу КН и садржи:</w:t>
      </w:r>
    </w:p>
    <w:p w:rsidR="00150957" w:rsidRDefault="00B83BF5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основне</w:t>
      </w:r>
      <w:proofErr w:type="gramEnd"/>
      <w:r>
        <w:rPr>
          <w:color w:val="000000"/>
        </w:rPr>
        <w:t xml:space="preserve"> информације о носиоцима пројекта (овлашћени предлагач, предлагач и инвеститор);</w:t>
      </w:r>
    </w:p>
    <w:p w:rsidR="00150957" w:rsidRDefault="00B83BF5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основне</w:t>
      </w:r>
      <w:proofErr w:type="gramEnd"/>
      <w:r>
        <w:rPr>
          <w:color w:val="000000"/>
        </w:rPr>
        <w:t xml:space="preserve"> податке о пројекту (назив пројекта, веза са законом/одлуком о буџету);</w:t>
      </w:r>
    </w:p>
    <w:p w:rsidR="00150957" w:rsidRDefault="00B83BF5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преглед</w:t>
      </w:r>
      <w:proofErr w:type="gramEnd"/>
      <w:r>
        <w:rPr>
          <w:color w:val="000000"/>
        </w:rPr>
        <w:t xml:space="preserve"> реализованих активности у извештајном периоду (финансијска и физичка реализација активности).</w:t>
      </w:r>
    </w:p>
    <w:p w:rsidR="00150957" w:rsidRDefault="00B83BF5">
      <w:pPr>
        <w:spacing w:after="120"/>
        <w:jc w:val="center"/>
      </w:pPr>
      <w:r>
        <w:rPr>
          <w:b/>
          <w:color w:val="000000"/>
        </w:rPr>
        <w:t>Завршни извештај о реализацији капиталног пројекта</w:t>
      </w:r>
    </w:p>
    <w:p w:rsidR="00150957" w:rsidRDefault="00B83BF5">
      <w:pPr>
        <w:spacing w:after="120"/>
        <w:jc w:val="center"/>
      </w:pPr>
      <w:proofErr w:type="gramStart"/>
      <w:r>
        <w:rPr>
          <w:color w:val="000000"/>
        </w:rPr>
        <w:t>Члан 11.</w:t>
      </w:r>
      <w:proofErr w:type="gramEnd"/>
    </w:p>
    <w:p w:rsidR="00150957" w:rsidRDefault="00B83BF5">
      <w:pPr>
        <w:spacing w:after="150"/>
      </w:pPr>
      <w:r>
        <w:rPr>
          <w:color w:val="000000"/>
        </w:rPr>
        <w:t>Завршни извештај о реализацији капиталног пројекта доставља се на Образцу КЗ и садржи:</w:t>
      </w:r>
    </w:p>
    <w:p w:rsidR="00150957" w:rsidRDefault="00B83BF5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основне</w:t>
      </w:r>
      <w:proofErr w:type="gramEnd"/>
      <w:r>
        <w:rPr>
          <w:color w:val="000000"/>
        </w:rPr>
        <w:t xml:space="preserve"> информације о носиоцима пројекта (овлашћени предлагач, предлагач и инвеститор);</w:t>
      </w:r>
    </w:p>
    <w:p w:rsidR="00150957" w:rsidRDefault="00B83BF5">
      <w:pPr>
        <w:spacing w:after="150"/>
      </w:pPr>
      <w:r>
        <w:rPr>
          <w:color w:val="000000"/>
        </w:rPr>
        <w:lastRenderedPageBreak/>
        <w:t xml:space="preserve">2) </w:t>
      </w:r>
      <w:proofErr w:type="gramStart"/>
      <w:r>
        <w:rPr>
          <w:color w:val="000000"/>
        </w:rPr>
        <w:t>основне</w:t>
      </w:r>
      <w:proofErr w:type="gramEnd"/>
      <w:r>
        <w:rPr>
          <w:color w:val="000000"/>
        </w:rPr>
        <w:t xml:space="preserve"> податке о пројекту (назив пројекта, веза са законом/одлуком о буџету);</w:t>
      </w:r>
    </w:p>
    <w:p w:rsidR="00150957" w:rsidRDefault="00B83BF5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преглед</w:t>
      </w:r>
      <w:proofErr w:type="gramEnd"/>
      <w:r>
        <w:rPr>
          <w:color w:val="000000"/>
        </w:rPr>
        <w:t xml:space="preserve"> реализованих активности у извештајном периоду (финансијска реализација активности по годинама и изворима финансирања, физичка реализација активности).</w:t>
      </w:r>
    </w:p>
    <w:p w:rsidR="00150957" w:rsidRDefault="00B83BF5">
      <w:pPr>
        <w:spacing w:after="120"/>
        <w:jc w:val="center"/>
      </w:pPr>
      <w:r>
        <w:rPr>
          <w:b/>
          <w:color w:val="000000"/>
        </w:rPr>
        <w:t>Извештај о постигнутим ефектима капиталног пројекта</w:t>
      </w:r>
    </w:p>
    <w:p w:rsidR="00150957" w:rsidRDefault="00B83BF5">
      <w:pPr>
        <w:spacing w:after="120"/>
        <w:jc w:val="center"/>
      </w:pPr>
      <w:proofErr w:type="gramStart"/>
      <w:r>
        <w:rPr>
          <w:color w:val="000000"/>
        </w:rPr>
        <w:t>Члан 12.</w:t>
      </w:r>
      <w:proofErr w:type="gramEnd"/>
    </w:p>
    <w:p w:rsidR="00150957" w:rsidRDefault="00B83BF5">
      <w:pPr>
        <w:spacing w:after="150"/>
      </w:pPr>
      <w:proofErr w:type="gramStart"/>
      <w:r>
        <w:rPr>
          <w:color w:val="000000"/>
        </w:rPr>
        <w:t>У Извештају о постигнутим ефектима капиталног пројекта анализирају се ефекти који су постигнути реализацијом капиталног пројекта и врши се њихово упоређивање са првобитно планираним и процењеним ефектима на остварење друштвеног, економског, регионалног и еколошки одрживог развоја.</w:t>
      </w:r>
      <w:proofErr w:type="gramEnd"/>
    </w:p>
    <w:p w:rsidR="00150957" w:rsidRDefault="00B83BF5">
      <w:pPr>
        <w:spacing w:after="120"/>
        <w:jc w:val="center"/>
      </w:pPr>
      <w:r>
        <w:rPr>
          <w:b/>
          <w:color w:val="000000"/>
        </w:rPr>
        <w:t>Достављање инвестиционе документације</w:t>
      </w:r>
    </w:p>
    <w:p w:rsidR="00150957" w:rsidRDefault="00B83BF5">
      <w:pPr>
        <w:spacing w:after="120"/>
        <w:jc w:val="center"/>
      </w:pPr>
      <w:proofErr w:type="gramStart"/>
      <w:r>
        <w:rPr>
          <w:color w:val="000000"/>
        </w:rPr>
        <w:t>Члан 13.</w:t>
      </w:r>
      <w:proofErr w:type="gramEnd"/>
    </w:p>
    <w:p w:rsidR="00150957" w:rsidRDefault="00B83BF5">
      <w:pPr>
        <w:spacing w:after="150"/>
      </w:pPr>
      <w:proofErr w:type="gramStart"/>
      <w:r>
        <w:rPr>
          <w:color w:val="000000"/>
        </w:rPr>
        <w:t>Инвестициона документација, осим претходне студије изводљивости, односно претходне студије оправданости и студије изводљивости, односно студије оправданости, доставља се Министарству, односно локалном органу управе надлежном за финансије у писаној форми.</w:t>
      </w:r>
      <w:proofErr w:type="gramEnd"/>
    </w:p>
    <w:p w:rsidR="00150957" w:rsidRDefault="00B83BF5">
      <w:pPr>
        <w:spacing w:after="150"/>
      </w:pPr>
      <w:proofErr w:type="gramStart"/>
      <w:r>
        <w:rPr>
          <w:color w:val="000000"/>
        </w:rPr>
        <w:t>Сва инвестициона документација уноси се у Интегрисану базу капиталних пројеката, односно базу капиталних пројеката локалне власти, по њиховом успостављању.</w:t>
      </w:r>
      <w:proofErr w:type="gramEnd"/>
    </w:p>
    <w:p w:rsidR="00150957" w:rsidRDefault="00B83BF5">
      <w:pPr>
        <w:spacing w:after="120"/>
        <w:jc w:val="center"/>
      </w:pPr>
      <w:r>
        <w:rPr>
          <w:b/>
          <w:color w:val="000000"/>
        </w:rPr>
        <w:t>Завршна одредба</w:t>
      </w:r>
    </w:p>
    <w:p w:rsidR="00150957" w:rsidRDefault="00B83BF5">
      <w:pPr>
        <w:spacing w:after="120"/>
        <w:jc w:val="center"/>
      </w:pPr>
      <w:proofErr w:type="gramStart"/>
      <w:r>
        <w:rPr>
          <w:color w:val="000000"/>
        </w:rPr>
        <w:t>Члан 14.</w:t>
      </w:r>
      <w:proofErr w:type="gramEnd"/>
    </w:p>
    <w:p w:rsidR="00150957" w:rsidRDefault="00B83BF5">
      <w:pPr>
        <w:spacing w:after="150"/>
      </w:pPr>
      <w:proofErr w:type="gramStart"/>
      <w:r>
        <w:rPr>
          <w:color w:val="000000"/>
        </w:rPr>
        <w:t>Овај правилник ступа на снагу наредног дана од дана објављивања у „Службеном гласнику Републике Србије”.</w:t>
      </w:r>
      <w:proofErr w:type="gramEnd"/>
    </w:p>
    <w:p w:rsidR="00150957" w:rsidRDefault="00B83BF5">
      <w:pPr>
        <w:spacing w:after="150"/>
        <w:jc w:val="right"/>
      </w:pPr>
      <w:r>
        <w:rPr>
          <w:color w:val="000000"/>
        </w:rPr>
        <w:t>05 број 110-00-90/2018-03</w:t>
      </w:r>
    </w:p>
    <w:p w:rsidR="00150957" w:rsidRDefault="00B83BF5">
      <w:pPr>
        <w:spacing w:after="150"/>
        <w:jc w:val="right"/>
      </w:pPr>
      <w:proofErr w:type="gramStart"/>
      <w:r>
        <w:rPr>
          <w:color w:val="000000"/>
        </w:rPr>
        <w:t>У Београду,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2018. </w:t>
      </w:r>
      <w:proofErr w:type="gramStart"/>
      <w:r>
        <w:rPr>
          <w:color w:val="000000"/>
        </w:rPr>
        <w:t>године</w:t>
      </w:r>
      <w:proofErr w:type="gramEnd"/>
    </w:p>
    <w:p w:rsidR="00150957" w:rsidRDefault="00B83BF5">
      <w:pPr>
        <w:spacing w:after="150"/>
        <w:jc w:val="right"/>
      </w:pPr>
      <w:r>
        <w:rPr>
          <w:color w:val="000000"/>
        </w:rPr>
        <w:t>Министар,</w:t>
      </w:r>
    </w:p>
    <w:p w:rsidR="00150957" w:rsidRDefault="00B83BF5">
      <w:pPr>
        <w:spacing w:after="150"/>
        <w:jc w:val="right"/>
      </w:pPr>
      <w:proofErr w:type="gramStart"/>
      <w:r>
        <w:rPr>
          <w:color w:val="000000"/>
        </w:rPr>
        <w:t>др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Душан Вујoвић,</w:t>
      </w:r>
      <w:r>
        <w:rPr>
          <w:color w:val="000000"/>
        </w:rPr>
        <w:t xml:space="preserve"> с.р.</w:t>
      </w:r>
    </w:p>
    <w:p w:rsidR="00150957" w:rsidRDefault="00B83BF5">
      <w:pPr>
        <w:spacing w:after="120"/>
        <w:jc w:val="right"/>
      </w:pPr>
      <w:r>
        <w:rPr>
          <w:color w:val="000000"/>
        </w:rPr>
        <w:t>Прилози</w:t>
      </w:r>
    </w:p>
    <w:p w:rsidR="00150957" w:rsidRDefault="00E1304D">
      <w:pPr>
        <w:spacing w:after="150"/>
      </w:pPr>
      <w:hyperlink r:id="rId6">
        <w:r w:rsidR="00B83BF5">
          <w:rPr>
            <w:rStyle w:val="Hyperlink"/>
            <w:color w:val="008000"/>
          </w:rPr>
          <w:t>Образац КИ - Образац за предлагање идеје капиталног пројекта</w:t>
        </w:r>
      </w:hyperlink>
    </w:p>
    <w:p w:rsidR="00150957" w:rsidRDefault="00E1304D">
      <w:pPr>
        <w:spacing w:after="150"/>
      </w:pPr>
      <w:hyperlink r:id="rId7">
        <w:r w:rsidR="00B83BF5">
          <w:rPr>
            <w:rStyle w:val="Hyperlink"/>
            <w:color w:val="008000"/>
          </w:rPr>
          <w:t>Образац КФ - Захтев за финансирање новог капиталног пројекта</w:t>
        </w:r>
      </w:hyperlink>
    </w:p>
    <w:p w:rsidR="00150957" w:rsidRDefault="00E1304D">
      <w:pPr>
        <w:spacing w:after="150"/>
      </w:pPr>
      <w:hyperlink r:id="rId8">
        <w:r w:rsidR="00B83BF5">
          <w:rPr>
            <w:rStyle w:val="Hyperlink"/>
            <w:color w:val="008000"/>
          </w:rPr>
          <w:t>Образац КР - Захтев за финансирање капиталног пројекта чија је реализација у току</w:t>
        </w:r>
      </w:hyperlink>
    </w:p>
    <w:p w:rsidR="00150957" w:rsidRDefault="00E1304D">
      <w:pPr>
        <w:spacing w:after="150"/>
      </w:pPr>
      <w:hyperlink r:id="rId9">
        <w:r w:rsidR="00B83BF5">
          <w:rPr>
            <w:rStyle w:val="Hyperlink"/>
            <w:color w:val="008000"/>
          </w:rPr>
          <w:t>Образац КН - Извештај о напретку релаизације капиталног пројекта</w:t>
        </w:r>
      </w:hyperlink>
    </w:p>
    <w:p w:rsidR="00150957" w:rsidRDefault="00E1304D">
      <w:pPr>
        <w:spacing w:after="150"/>
      </w:pPr>
      <w:hyperlink r:id="rId10">
        <w:r w:rsidR="00B83BF5">
          <w:rPr>
            <w:rStyle w:val="Hyperlink"/>
            <w:color w:val="008000"/>
          </w:rPr>
          <w:t>Образац КЗ - Завршни извештај о реализацији капиталног пројекта</w:t>
        </w:r>
      </w:hyperlink>
    </w:p>
    <w:sectPr w:rsidR="001509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0957"/>
    <w:rsid w:val="00150957"/>
    <w:rsid w:val="00B83BF5"/>
    <w:rsid w:val="00E1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prilozi/3.html&amp;x-filename=true&amp;regactid=424968&amp;doctype=re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no-informacioni-sistem.rs/SlGlasnikPortal/prilozi/2.html&amp;x-filename=true&amp;regactid=424968&amp;doctype=re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prilozi/1.html&amp;x-filename=true&amp;regactid=424968&amp;doctype=re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avno-informacioni-sistem.rs/" TargetMode="External"/><Relationship Id="rId10" Type="http://schemas.openxmlformats.org/officeDocument/2006/relationships/hyperlink" Target="http://www.pravno-informacioni-sistem.rs/SlGlasnikPortal/prilozi/5.html&amp;x-filename=true&amp;regactid=424968&amp;doctype=r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no-informacioni-sistem.rs/SlGlasnikPortal/prilozi/4.html&amp;x-filename=true&amp;regactid=424968&amp;doctype=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2403</Words>
  <Characters>13701</Characters>
  <Application>Microsoft Office Word</Application>
  <DocSecurity>0</DocSecurity>
  <Lines>114</Lines>
  <Paragraphs>32</Paragraphs>
  <ScaleCrop>false</ScaleCrop>
  <Company/>
  <LinksUpToDate>false</LinksUpToDate>
  <CharactersWithSpaces>16072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2018-04-23T11:13:00Z</dcterms:created>
  <dcterms:modified xsi:type="dcterms:W3CDTF">2019-01-15T12:27:00Z</dcterms:modified>
</cp:coreProperties>
</file>